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954" w:rsidRPr="00CB1FD7" w:rsidRDefault="00F56954" w:rsidP="00F56954">
      <w:pPr>
        <w:jc w:val="center"/>
        <w:rPr>
          <w:sz w:val="28"/>
          <w:szCs w:val="28"/>
          <w:lang w:val="uk-UA"/>
        </w:rPr>
      </w:pPr>
      <w:r w:rsidRPr="00CB1FD7">
        <w:rPr>
          <w:rFonts w:ascii="MS Sans Serif" w:hAnsi="MS Sans Serif"/>
          <w:noProof/>
          <w:lang w:val="uk-UA" w:eastAsia="uk-UA"/>
        </w:rPr>
        <w:drawing>
          <wp:inline distT="0" distB="0" distL="0" distR="0" wp14:anchorId="0EF5C8A1" wp14:editId="061E817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56954" w:rsidRPr="00CB1FD7" w:rsidRDefault="00F56954" w:rsidP="00F56954">
      <w:pPr>
        <w:pBdr>
          <w:bottom w:val="single" w:sz="12" w:space="1" w:color="auto"/>
        </w:pBdr>
        <w:jc w:val="center"/>
        <w:rPr>
          <w:b/>
          <w:sz w:val="28"/>
          <w:szCs w:val="28"/>
          <w:lang w:val="uk-UA"/>
        </w:rPr>
      </w:pPr>
      <w:r w:rsidRPr="00CB1FD7">
        <w:rPr>
          <w:b/>
          <w:sz w:val="28"/>
          <w:szCs w:val="28"/>
          <w:lang w:val="uk-UA"/>
        </w:rPr>
        <w:t>БУЧАНСЬКА МІСЬКА РАДА</w:t>
      </w:r>
    </w:p>
    <w:p w:rsidR="00F56954" w:rsidRPr="00CB1FD7" w:rsidRDefault="00F56954" w:rsidP="00F56954">
      <w:pPr>
        <w:pBdr>
          <w:bottom w:val="single" w:sz="12" w:space="1" w:color="auto"/>
        </w:pBdr>
        <w:jc w:val="center"/>
        <w:rPr>
          <w:b/>
          <w:sz w:val="28"/>
          <w:szCs w:val="28"/>
          <w:lang w:val="uk-UA"/>
        </w:rPr>
      </w:pPr>
      <w:r w:rsidRPr="00CB1FD7">
        <w:rPr>
          <w:b/>
          <w:sz w:val="28"/>
          <w:szCs w:val="28"/>
          <w:lang w:val="uk-UA"/>
        </w:rPr>
        <w:t>КИЇВСЬКОЇ ОБЛАСТІ</w:t>
      </w:r>
    </w:p>
    <w:p w:rsidR="00F56954" w:rsidRPr="00CB1FD7" w:rsidRDefault="00F56954" w:rsidP="00F56954">
      <w:pPr>
        <w:jc w:val="center"/>
        <w:rPr>
          <w:b/>
          <w:sz w:val="28"/>
          <w:szCs w:val="28"/>
          <w:lang w:val="uk-UA"/>
        </w:rPr>
      </w:pPr>
      <w:r w:rsidRPr="00CB1FD7">
        <w:rPr>
          <w:b/>
          <w:sz w:val="28"/>
          <w:szCs w:val="28"/>
          <w:lang w:val="uk-UA"/>
        </w:rPr>
        <w:t>ВИКОНАВЧИЙ КОМІТЕТ</w:t>
      </w:r>
    </w:p>
    <w:p w:rsidR="00F56954" w:rsidRPr="00CB1FD7" w:rsidRDefault="00F56954" w:rsidP="00F56954">
      <w:pPr>
        <w:jc w:val="center"/>
        <w:rPr>
          <w:sz w:val="28"/>
          <w:szCs w:val="28"/>
          <w:lang w:val="uk-UA"/>
        </w:rPr>
      </w:pPr>
    </w:p>
    <w:p w:rsidR="00F56954" w:rsidRPr="00CB1FD7" w:rsidRDefault="00F56954" w:rsidP="00F56954">
      <w:pPr>
        <w:jc w:val="center"/>
        <w:rPr>
          <w:sz w:val="28"/>
          <w:szCs w:val="28"/>
          <w:lang w:val="uk-UA"/>
        </w:rPr>
      </w:pPr>
      <w:r w:rsidRPr="00CB1FD7">
        <w:rPr>
          <w:sz w:val="28"/>
          <w:szCs w:val="28"/>
          <w:lang w:val="uk-UA"/>
        </w:rPr>
        <w:t>РІШЕННЯ</w:t>
      </w:r>
    </w:p>
    <w:p w:rsidR="00F56954" w:rsidRPr="00CB1FD7" w:rsidRDefault="00F56954" w:rsidP="00F56954">
      <w:pPr>
        <w:spacing w:before="100" w:beforeAutospacing="1" w:after="100" w:afterAutospacing="1"/>
        <w:rPr>
          <w:sz w:val="22"/>
          <w:szCs w:val="22"/>
          <w:lang w:val="uk-UA"/>
        </w:rPr>
      </w:pPr>
      <w:r w:rsidRPr="00CB1FD7">
        <w:rPr>
          <w:sz w:val="22"/>
          <w:szCs w:val="22"/>
          <w:lang w:val="uk-UA"/>
        </w:rPr>
        <w:t>« 19 » листопада 2019 року</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t xml:space="preserve">№ </w:t>
      </w:r>
      <w:r>
        <w:rPr>
          <w:sz w:val="22"/>
          <w:szCs w:val="22"/>
          <w:u w:val="single"/>
          <w:lang w:val="uk-UA"/>
        </w:rPr>
        <w:t>747</w:t>
      </w:r>
    </w:p>
    <w:p w:rsidR="00F56954" w:rsidRPr="00CB1FD7" w:rsidRDefault="00F56954" w:rsidP="00F56954">
      <w:pPr>
        <w:tabs>
          <w:tab w:val="left" w:pos="284"/>
        </w:tabs>
        <w:ind w:right="3118"/>
        <w:jc w:val="both"/>
        <w:rPr>
          <w:b/>
          <w:bCs/>
          <w:color w:val="000000"/>
          <w:sz w:val="22"/>
          <w:szCs w:val="22"/>
          <w:lang w:val="uk-UA"/>
        </w:rPr>
      </w:pPr>
      <w:r w:rsidRPr="00CB1FD7">
        <w:rPr>
          <w:b/>
          <w:bCs/>
          <w:color w:val="000000"/>
          <w:sz w:val="22"/>
          <w:szCs w:val="22"/>
          <w:lang w:val="uk-UA"/>
        </w:rPr>
        <w:t xml:space="preserve">Про надання дозволу громадянину </w:t>
      </w:r>
      <w:r>
        <w:rPr>
          <w:b/>
          <w:lang w:val="uk-UA"/>
        </w:rPr>
        <w:t>***</w:t>
      </w:r>
      <w:r w:rsidRPr="00CB1FD7">
        <w:rPr>
          <w:b/>
          <w:bCs/>
          <w:color w:val="000000"/>
          <w:sz w:val="22"/>
          <w:szCs w:val="22"/>
          <w:lang w:val="uk-UA"/>
        </w:rPr>
        <w:t xml:space="preserve"> на укладання договору дарування житлового будинку та земельної ділянки площею </w:t>
      </w:r>
      <w:r>
        <w:rPr>
          <w:b/>
          <w:lang w:val="uk-UA"/>
        </w:rPr>
        <w:t xml:space="preserve">*** </w:t>
      </w:r>
      <w:r w:rsidRPr="00CB1FD7">
        <w:rPr>
          <w:b/>
          <w:bCs/>
          <w:color w:val="000000"/>
          <w:sz w:val="22"/>
          <w:szCs w:val="22"/>
          <w:lang w:val="uk-UA"/>
        </w:rPr>
        <w:t>га, де зареєстрована неповнолітня дитина</w:t>
      </w:r>
    </w:p>
    <w:p w:rsidR="00F56954" w:rsidRPr="00CB1FD7" w:rsidRDefault="00F56954" w:rsidP="00F56954">
      <w:pPr>
        <w:rPr>
          <w:sz w:val="22"/>
          <w:szCs w:val="22"/>
          <w:lang w:val="uk-UA"/>
        </w:rPr>
      </w:pPr>
    </w:p>
    <w:p w:rsidR="00F56954" w:rsidRPr="00CB1FD7" w:rsidRDefault="00F56954" w:rsidP="00F56954">
      <w:pPr>
        <w:ind w:firstLine="708"/>
        <w:jc w:val="both"/>
        <w:rPr>
          <w:sz w:val="22"/>
          <w:szCs w:val="22"/>
          <w:lang w:val="uk-UA"/>
        </w:rPr>
      </w:pPr>
      <w:r w:rsidRPr="00CB1FD7">
        <w:rPr>
          <w:color w:val="000000"/>
          <w:sz w:val="22"/>
          <w:szCs w:val="22"/>
          <w:lang w:val="uk-UA"/>
        </w:rPr>
        <w:t xml:space="preserve">Розглянувши заяву громадянина Петрова Володимира Володимировича з проханням дозволити укласти договір дарування житлового будинку (загальна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та земельної ділянки площею </w:t>
      </w:r>
      <w:r>
        <w:rPr>
          <w:b/>
          <w:lang w:val="uk-UA"/>
        </w:rPr>
        <w:t>***</w:t>
      </w:r>
      <w:r w:rsidRPr="00640897">
        <w:rPr>
          <w:lang w:val="uk-UA"/>
        </w:rPr>
        <w:t xml:space="preserve"> </w:t>
      </w:r>
      <w:r w:rsidRPr="00CB1FD7">
        <w:rPr>
          <w:color w:val="000000"/>
          <w:sz w:val="22"/>
          <w:szCs w:val="22"/>
          <w:lang w:val="uk-UA"/>
        </w:rPr>
        <w:t xml:space="preserve">га,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власником яких  він є та в якому зареєстрована неповнолітня дитина, </w:t>
      </w:r>
      <w:r>
        <w:rPr>
          <w:b/>
          <w:lang w:val="uk-UA"/>
        </w:rPr>
        <w:t>***</w:t>
      </w:r>
      <w:r w:rsidRPr="00CB1FD7">
        <w:rPr>
          <w:color w:val="000000"/>
          <w:sz w:val="22"/>
          <w:szCs w:val="22"/>
          <w:lang w:val="uk-UA"/>
        </w:rPr>
        <w:t xml:space="preserve">, </w:t>
      </w:r>
      <w:r>
        <w:rPr>
          <w:b/>
          <w:lang w:val="uk-UA"/>
        </w:rPr>
        <w:t>***</w:t>
      </w:r>
      <w:r w:rsidRPr="00640897">
        <w:rPr>
          <w:lang w:val="uk-UA"/>
        </w:rPr>
        <w:t xml:space="preserve"> </w:t>
      </w:r>
      <w:r w:rsidRPr="00CB1FD7">
        <w:rPr>
          <w:color w:val="000000"/>
          <w:sz w:val="22"/>
          <w:szCs w:val="22"/>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на користь громадянки </w:t>
      </w:r>
      <w:r>
        <w:rPr>
          <w:b/>
          <w:lang w:val="uk-UA"/>
        </w:rPr>
        <w:t>***</w:t>
      </w:r>
      <w:r w:rsidRPr="00CB1FD7">
        <w:rPr>
          <w:color w:val="000000"/>
          <w:sz w:val="22"/>
          <w:szCs w:val="22"/>
          <w:lang w:val="uk-UA"/>
        </w:rPr>
        <w:t xml:space="preserve">, </w:t>
      </w:r>
      <w:r>
        <w:rPr>
          <w:b/>
          <w:lang w:val="uk-UA"/>
        </w:rPr>
        <w:t>***</w:t>
      </w:r>
      <w:r w:rsidRPr="00640897">
        <w:rPr>
          <w:lang w:val="uk-UA"/>
        </w:rPr>
        <w:t xml:space="preserve"> </w:t>
      </w:r>
      <w:r w:rsidRPr="00CB1FD7">
        <w:rPr>
          <w:color w:val="000000"/>
          <w:sz w:val="22"/>
          <w:szCs w:val="22"/>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56954" w:rsidRPr="00CB1FD7" w:rsidRDefault="00F56954" w:rsidP="00F56954">
      <w:pPr>
        <w:jc w:val="both"/>
        <w:rPr>
          <w:sz w:val="22"/>
          <w:szCs w:val="22"/>
          <w:lang w:val="uk-UA"/>
        </w:rPr>
      </w:pPr>
    </w:p>
    <w:p w:rsidR="00F56954" w:rsidRPr="00CB1FD7" w:rsidRDefault="00F56954" w:rsidP="00F56954">
      <w:pPr>
        <w:jc w:val="both"/>
        <w:rPr>
          <w:sz w:val="22"/>
          <w:szCs w:val="22"/>
          <w:lang w:val="uk-UA"/>
        </w:rPr>
      </w:pPr>
      <w:r w:rsidRPr="00CB1FD7">
        <w:rPr>
          <w:b/>
          <w:bCs/>
          <w:color w:val="000000"/>
          <w:sz w:val="22"/>
          <w:szCs w:val="22"/>
          <w:lang w:val="uk-UA"/>
        </w:rPr>
        <w:t>ВИРІШИВ:</w:t>
      </w:r>
    </w:p>
    <w:p w:rsidR="00F56954" w:rsidRPr="00CB1FD7" w:rsidRDefault="00F56954" w:rsidP="00F56954">
      <w:pPr>
        <w:jc w:val="both"/>
        <w:rPr>
          <w:sz w:val="22"/>
          <w:szCs w:val="22"/>
          <w:lang w:val="uk-UA"/>
        </w:rPr>
      </w:pPr>
    </w:p>
    <w:p w:rsidR="00F56954" w:rsidRPr="00CB1FD7" w:rsidRDefault="00F56954" w:rsidP="00F56954">
      <w:pPr>
        <w:ind w:left="360" w:hanging="360"/>
        <w:jc w:val="both"/>
        <w:rPr>
          <w:sz w:val="22"/>
          <w:szCs w:val="22"/>
          <w:lang w:val="uk-UA"/>
        </w:rPr>
      </w:pPr>
      <w:r w:rsidRPr="00CB1FD7">
        <w:rPr>
          <w:color w:val="000000"/>
          <w:sz w:val="22"/>
          <w:szCs w:val="22"/>
          <w:lang w:val="uk-UA"/>
        </w:rPr>
        <w:t>1</w:t>
      </w:r>
      <w:r w:rsidRPr="00CB1FD7">
        <w:rPr>
          <w:b/>
          <w:bCs/>
          <w:color w:val="000000"/>
          <w:sz w:val="22"/>
          <w:szCs w:val="22"/>
          <w:lang w:val="uk-UA"/>
        </w:rPr>
        <w:t>.</w:t>
      </w:r>
      <w:r w:rsidRPr="00CB1FD7">
        <w:rPr>
          <w:b/>
          <w:bCs/>
          <w:color w:val="000000"/>
          <w:sz w:val="22"/>
          <w:szCs w:val="22"/>
          <w:lang w:val="uk-UA"/>
        </w:rPr>
        <w:tab/>
      </w:r>
      <w:r w:rsidRPr="00CB1FD7">
        <w:rPr>
          <w:color w:val="000000"/>
          <w:sz w:val="22"/>
          <w:szCs w:val="22"/>
          <w:lang w:val="uk-UA"/>
        </w:rPr>
        <w:t xml:space="preserve">Надати дозвіл громадянину </w:t>
      </w:r>
      <w:r>
        <w:rPr>
          <w:b/>
          <w:lang w:val="uk-UA"/>
        </w:rPr>
        <w:t>***</w:t>
      </w:r>
      <w:r w:rsidRPr="00640897">
        <w:rPr>
          <w:lang w:val="uk-UA"/>
        </w:rPr>
        <w:t xml:space="preserve"> </w:t>
      </w:r>
      <w:r w:rsidRPr="00CB1FD7">
        <w:rPr>
          <w:color w:val="000000"/>
          <w:sz w:val="22"/>
          <w:szCs w:val="22"/>
          <w:lang w:val="uk-UA"/>
        </w:rPr>
        <w:t xml:space="preserve">укласти договір дарування житлового будинку (загальна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будинку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та земельної ділянки площею </w:t>
      </w:r>
      <w:r>
        <w:rPr>
          <w:b/>
          <w:lang w:val="uk-UA"/>
        </w:rPr>
        <w:t>***</w:t>
      </w:r>
      <w:r w:rsidRPr="00640897">
        <w:rPr>
          <w:lang w:val="uk-UA"/>
        </w:rPr>
        <w:t xml:space="preserve"> </w:t>
      </w:r>
      <w:r w:rsidRPr="00CB1FD7">
        <w:rPr>
          <w:color w:val="000000"/>
          <w:sz w:val="22"/>
          <w:szCs w:val="22"/>
          <w:lang w:val="uk-UA"/>
        </w:rPr>
        <w:t xml:space="preserve">га,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власником яких  він є та в якому зареєстрована неповнолітня дитина, </w:t>
      </w:r>
      <w:r>
        <w:rPr>
          <w:b/>
          <w:lang w:val="uk-UA"/>
        </w:rPr>
        <w:t>***</w:t>
      </w:r>
      <w:r w:rsidRPr="00CB1FD7">
        <w:rPr>
          <w:color w:val="000000"/>
          <w:sz w:val="22"/>
          <w:szCs w:val="22"/>
          <w:lang w:val="uk-UA"/>
        </w:rPr>
        <w:t xml:space="preserve">, </w:t>
      </w:r>
      <w:r>
        <w:rPr>
          <w:b/>
          <w:lang w:val="uk-UA"/>
        </w:rPr>
        <w:t>***</w:t>
      </w:r>
      <w:r w:rsidRPr="00CB1FD7">
        <w:rPr>
          <w:color w:val="000000"/>
          <w:sz w:val="22"/>
          <w:szCs w:val="22"/>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на користь громадянки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Після укладання даного правочину право дитини на житло не порушується.</w:t>
      </w:r>
    </w:p>
    <w:p w:rsidR="00F56954" w:rsidRPr="00CB1FD7" w:rsidRDefault="00F56954" w:rsidP="00F56954">
      <w:pPr>
        <w:tabs>
          <w:tab w:val="left" w:pos="3420"/>
        </w:tabs>
        <w:ind w:left="360" w:hanging="360"/>
        <w:jc w:val="both"/>
        <w:rPr>
          <w:sz w:val="22"/>
          <w:szCs w:val="22"/>
          <w:lang w:val="uk-UA"/>
        </w:rPr>
      </w:pPr>
      <w:r w:rsidRPr="00CB1FD7">
        <w:rPr>
          <w:color w:val="000000"/>
          <w:sz w:val="22"/>
          <w:szCs w:val="22"/>
          <w:lang w:val="uk-UA"/>
        </w:rPr>
        <w:t>2.</w:t>
      </w:r>
      <w:r w:rsidRPr="00CB1FD7">
        <w:rPr>
          <w:color w:val="000000"/>
          <w:sz w:val="22"/>
          <w:szCs w:val="22"/>
          <w:lang w:val="uk-UA"/>
        </w:rPr>
        <w:tab/>
        <w:t xml:space="preserve">Зобов’язати громадянку </w:t>
      </w:r>
      <w:r>
        <w:rPr>
          <w:b/>
          <w:lang w:val="uk-UA"/>
        </w:rPr>
        <w:t>***</w:t>
      </w:r>
      <w:r w:rsidRPr="00640897">
        <w:rPr>
          <w:lang w:val="uk-UA"/>
        </w:rPr>
        <w:t xml:space="preserve"> </w:t>
      </w:r>
      <w:r w:rsidRPr="00CB1FD7">
        <w:rPr>
          <w:color w:val="000000"/>
          <w:sz w:val="22"/>
          <w:szCs w:val="22"/>
          <w:lang w:val="uk-UA"/>
        </w:rPr>
        <w:t xml:space="preserve">в тримісячний строк після прийняття даного рішення надати </w:t>
      </w:r>
      <w:r w:rsidRPr="00CB1FD7">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CB1FD7">
        <w:rPr>
          <w:color w:val="000000"/>
          <w:sz w:val="22"/>
          <w:szCs w:val="22"/>
          <w:lang w:val="uk-UA"/>
        </w:rPr>
        <w:t xml:space="preserve"> житлового будинку та земельної ділянки площею </w:t>
      </w:r>
      <w:r>
        <w:rPr>
          <w:b/>
          <w:lang w:val="uk-UA"/>
        </w:rPr>
        <w:t>***</w:t>
      </w:r>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на свою користь.</w:t>
      </w:r>
    </w:p>
    <w:p w:rsidR="00F56954" w:rsidRPr="00CB1FD7" w:rsidRDefault="00F56954" w:rsidP="00F56954">
      <w:pPr>
        <w:ind w:left="360" w:hanging="360"/>
        <w:jc w:val="both"/>
        <w:rPr>
          <w:sz w:val="22"/>
          <w:szCs w:val="22"/>
          <w:lang w:val="uk-UA"/>
        </w:rPr>
      </w:pPr>
      <w:r w:rsidRPr="00CB1FD7">
        <w:rPr>
          <w:color w:val="000000"/>
          <w:sz w:val="22"/>
          <w:szCs w:val="22"/>
          <w:lang w:val="uk-UA"/>
        </w:rPr>
        <w:t>3.</w:t>
      </w:r>
      <w:r w:rsidRPr="00CB1FD7">
        <w:rPr>
          <w:color w:val="000000"/>
          <w:sz w:val="22"/>
          <w:szCs w:val="22"/>
          <w:lang w:val="uk-UA"/>
        </w:rPr>
        <w:tab/>
      </w:r>
      <w:r w:rsidRPr="00CB1FD7">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CB1FD7">
        <w:rPr>
          <w:sz w:val="22"/>
          <w:szCs w:val="22"/>
          <w:lang w:val="uk-UA"/>
        </w:rPr>
        <w:t>Шепетька</w:t>
      </w:r>
      <w:proofErr w:type="spellEnd"/>
      <w:r w:rsidRPr="00CB1FD7">
        <w:rPr>
          <w:sz w:val="22"/>
          <w:szCs w:val="22"/>
          <w:lang w:val="uk-UA"/>
        </w:rPr>
        <w:t xml:space="preserve"> С.А.</w:t>
      </w:r>
    </w:p>
    <w:p w:rsidR="00F56954" w:rsidRPr="00CB1FD7" w:rsidRDefault="00F56954" w:rsidP="00F56954">
      <w:pPr>
        <w:ind w:left="-76"/>
        <w:jc w:val="both"/>
        <w:rPr>
          <w:sz w:val="22"/>
          <w:szCs w:val="22"/>
          <w:lang w:val="uk-UA"/>
        </w:rPr>
      </w:pPr>
    </w:p>
    <w:p w:rsidR="00F56954" w:rsidRPr="00CB1FD7" w:rsidRDefault="00F56954" w:rsidP="00F56954">
      <w:pPr>
        <w:ind w:left="-76"/>
        <w:jc w:val="both"/>
        <w:rPr>
          <w:sz w:val="22"/>
          <w:szCs w:val="22"/>
          <w:lang w:val="uk-UA"/>
        </w:rPr>
      </w:pPr>
    </w:p>
    <w:p w:rsidR="00F56954" w:rsidRPr="00CB1FD7" w:rsidRDefault="00F56954" w:rsidP="00F56954">
      <w:pPr>
        <w:tabs>
          <w:tab w:val="left" w:pos="360"/>
          <w:tab w:val="left" w:pos="6120"/>
          <w:tab w:val="left" w:pos="6660"/>
          <w:tab w:val="left" w:pos="7020"/>
          <w:tab w:val="left" w:pos="7088"/>
          <w:tab w:val="left" w:pos="7371"/>
        </w:tabs>
        <w:rPr>
          <w:b/>
          <w:bCs/>
          <w:sz w:val="22"/>
          <w:szCs w:val="22"/>
          <w:lang w:val="uk-UA"/>
        </w:rPr>
      </w:pPr>
      <w:r w:rsidRPr="00CB1FD7">
        <w:rPr>
          <w:b/>
          <w:bCs/>
          <w:sz w:val="22"/>
          <w:szCs w:val="22"/>
          <w:lang w:val="uk-UA"/>
        </w:rPr>
        <w:t>Міський голова</w:t>
      </w:r>
      <w:r w:rsidRPr="00CB1FD7">
        <w:rPr>
          <w:b/>
          <w:bCs/>
          <w:sz w:val="22"/>
          <w:szCs w:val="22"/>
          <w:lang w:val="uk-UA"/>
        </w:rPr>
        <w:tab/>
      </w:r>
      <w:r w:rsidRPr="00CB1FD7">
        <w:rPr>
          <w:b/>
          <w:bCs/>
          <w:sz w:val="22"/>
          <w:szCs w:val="22"/>
          <w:lang w:val="uk-UA"/>
        </w:rPr>
        <w:tab/>
      </w:r>
      <w:r w:rsidRPr="00CB1FD7">
        <w:rPr>
          <w:b/>
          <w:bCs/>
          <w:sz w:val="22"/>
          <w:szCs w:val="22"/>
          <w:lang w:val="uk-UA"/>
        </w:rPr>
        <w:tab/>
      </w:r>
      <w:r w:rsidRPr="00CB1FD7">
        <w:rPr>
          <w:b/>
          <w:bCs/>
          <w:sz w:val="22"/>
          <w:szCs w:val="22"/>
          <w:lang w:val="uk-UA"/>
        </w:rPr>
        <w:tab/>
        <w:t xml:space="preserve">А. П. </w:t>
      </w:r>
      <w:proofErr w:type="spellStart"/>
      <w:r w:rsidRPr="00CB1FD7">
        <w:rPr>
          <w:b/>
          <w:bCs/>
          <w:sz w:val="22"/>
          <w:szCs w:val="22"/>
          <w:lang w:val="uk-UA"/>
        </w:rPr>
        <w:t>Федорук</w:t>
      </w:r>
      <w:proofErr w:type="spellEnd"/>
    </w:p>
    <w:p w:rsidR="00F56954" w:rsidRPr="00CB1FD7" w:rsidRDefault="00F56954" w:rsidP="00F56954">
      <w:pPr>
        <w:tabs>
          <w:tab w:val="left" w:pos="360"/>
          <w:tab w:val="left" w:pos="6120"/>
          <w:tab w:val="left" w:pos="6660"/>
          <w:tab w:val="left" w:pos="7020"/>
          <w:tab w:val="left" w:pos="7088"/>
          <w:tab w:val="left" w:pos="7371"/>
        </w:tabs>
        <w:rPr>
          <w:b/>
          <w:bCs/>
          <w:sz w:val="22"/>
          <w:szCs w:val="22"/>
          <w:lang w:val="uk-UA"/>
        </w:rPr>
      </w:pPr>
    </w:p>
    <w:p w:rsidR="00F56954" w:rsidRPr="00CB1FD7" w:rsidRDefault="00F56954" w:rsidP="00F56954">
      <w:pPr>
        <w:jc w:val="both"/>
        <w:rPr>
          <w:b/>
          <w:sz w:val="22"/>
          <w:szCs w:val="22"/>
          <w:lang w:val="uk-UA"/>
        </w:rPr>
      </w:pPr>
      <w:r w:rsidRPr="00CB1FD7">
        <w:rPr>
          <w:b/>
          <w:sz w:val="22"/>
          <w:szCs w:val="22"/>
          <w:lang w:val="uk-UA"/>
        </w:rPr>
        <w:t>Перший заступник міського голови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Т.О. </w:t>
      </w:r>
      <w:proofErr w:type="spellStart"/>
      <w:r w:rsidRPr="00CB1FD7">
        <w:rPr>
          <w:b/>
          <w:sz w:val="22"/>
          <w:szCs w:val="22"/>
          <w:lang w:val="uk-UA"/>
        </w:rPr>
        <w:t>Шаправський</w:t>
      </w:r>
      <w:proofErr w:type="spellEnd"/>
    </w:p>
    <w:p w:rsidR="00F56954" w:rsidRPr="00CB1FD7" w:rsidRDefault="00F56954" w:rsidP="00F56954">
      <w:pPr>
        <w:ind w:left="360" w:hanging="360"/>
        <w:rPr>
          <w:b/>
          <w:bCs/>
          <w:sz w:val="22"/>
          <w:szCs w:val="22"/>
          <w:lang w:val="uk-UA"/>
        </w:rPr>
      </w:pPr>
      <w:r w:rsidRPr="00CB1FD7">
        <w:rPr>
          <w:b/>
          <w:bCs/>
          <w:sz w:val="22"/>
          <w:szCs w:val="22"/>
          <w:lang w:val="uk-UA"/>
        </w:rPr>
        <w:t>Заступник міського голови з</w:t>
      </w:r>
    </w:p>
    <w:p w:rsidR="00F56954" w:rsidRPr="00CB1FD7" w:rsidRDefault="00F56954" w:rsidP="00F56954">
      <w:pPr>
        <w:tabs>
          <w:tab w:val="left" w:pos="360"/>
          <w:tab w:val="left" w:pos="6120"/>
          <w:tab w:val="left" w:pos="7088"/>
          <w:tab w:val="left" w:pos="7380"/>
        </w:tabs>
        <w:rPr>
          <w:b/>
          <w:bCs/>
          <w:sz w:val="22"/>
          <w:szCs w:val="22"/>
          <w:lang w:val="uk-UA"/>
        </w:rPr>
      </w:pPr>
      <w:r w:rsidRPr="00CB1FD7">
        <w:rPr>
          <w:b/>
          <w:bCs/>
          <w:sz w:val="22"/>
          <w:szCs w:val="22"/>
          <w:lang w:val="uk-UA"/>
        </w:rPr>
        <w:t>соціально-гуманітарних питань</w:t>
      </w:r>
      <w:r w:rsidRPr="00CB1FD7">
        <w:rPr>
          <w:b/>
          <w:bCs/>
          <w:sz w:val="22"/>
          <w:szCs w:val="22"/>
          <w:lang w:val="uk-UA"/>
        </w:rPr>
        <w:tab/>
      </w:r>
      <w:r w:rsidRPr="00CB1FD7">
        <w:rPr>
          <w:b/>
          <w:bCs/>
          <w:sz w:val="22"/>
          <w:szCs w:val="22"/>
          <w:lang w:val="uk-UA"/>
        </w:rPr>
        <w:tab/>
        <w:t xml:space="preserve">С.А. </w:t>
      </w:r>
      <w:proofErr w:type="spellStart"/>
      <w:r w:rsidRPr="00CB1FD7">
        <w:rPr>
          <w:b/>
          <w:bCs/>
          <w:sz w:val="22"/>
          <w:szCs w:val="22"/>
          <w:lang w:val="uk-UA"/>
        </w:rPr>
        <w:t>Шепетько</w:t>
      </w:r>
      <w:proofErr w:type="spellEnd"/>
    </w:p>
    <w:p w:rsidR="00F56954" w:rsidRPr="00CB1FD7" w:rsidRDefault="00F56954" w:rsidP="00F56954">
      <w:pPr>
        <w:spacing w:line="16" w:lineRule="atLeast"/>
        <w:jc w:val="both"/>
        <w:rPr>
          <w:b/>
          <w:sz w:val="22"/>
          <w:szCs w:val="22"/>
          <w:lang w:val="uk-UA"/>
        </w:rPr>
      </w:pPr>
    </w:p>
    <w:p w:rsidR="00F56954" w:rsidRPr="00CB1FD7" w:rsidRDefault="00F56954" w:rsidP="00F56954">
      <w:pPr>
        <w:spacing w:line="16" w:lineRule="atLeast"/>
        <w:jc w:val="both"/>
        <w:rPr>
          <w:b/>
          <w:sz w:val="22"/>
          <w:szCs w:val="22"/>
          <w:lang w:val="uk-UA"/>
        </w:rPr>
      </w:pPr>
      <w:r w:rsidRPr="00CB1FD7">
        <w:rPr>
          <w:b/>
          <w:sz w:val="22"/>
          <w:szCs w:val="22"/>
          <w:lang w:val="uk-UA"/>
        </w:rPr>
        <w:t>В.о. керуючого справами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О.Ф. </w:t>
      </w:r>
      <w:proofErr w:type="spellStart"/>
      <w:r w:rsidRPr="00CB1FD7">
        <w:rPr>
          <w:b/>
          <w:sz w:val="22"/>
          <w:szCs w:val="22"/>
          <w:lang w:val="uk-UA"/>
        </w:rPr>
        <w:t>Пронько</w:t>
      </w:r>
      <w:proofErr w:type="spellEnd"/>
    </w:p>
    <w:p w:rsidR="00F56954" w:rsidRPr="00CB1FD7" w:rsidRDefault="00F56954" w:rsidP="00F56954">
      <w:pPr>
        <w:tabs>
          <w:tab w:val="left" w:pos="360"/>
          <w:tab w:val="left" w:pos="6120"/>
          <w:tab w:val="left" w:pos="7020"/>
          <w:tab w:val="left" w:pos="7380"/>
        </w:tabs>
        <w:rPr>
          <w:b/>
          <w:bCs/>
          <w:sz w:val="22"/>
          <w:szCs w:val="22"/>
          <w:lang w:val="uk-UA"/>
        </w:rPr>
      </w:pPr>
      <w:r w:rsidRPr="00CB1FD7">
        <w:rPr>
          <w:b/>
          <w:bCs/>
          <w:sz w:val="22"/>
          <w:szCs w:val="22"/>
          <w:lang w:val="uk-UA"/>
        </w:rPr>
        <w:t>Погоджено:</w:t>
      </w:r>
    </w:p>
    <w:p w:rsidR="00F56954" w:rsidRPr="00CB1FD7" w:rsidRDefault="00F56954" w:rsidP="00F56954">
      <w:pPr>
        <w:tabs>
          <w:tab w:val="left" w:pos="6480"/>
          <w:tab w:val="left" w:pos="6660"/>
        </w:tabs>
        <w:rPr>
          <w:b/>
          <w:sz w:val="22"/>
          <w:szCs w:val="22"/>
          <w:lang w:val="uk-UA"/>
        </w:rPr>
      </w:pPr>
      <w:r w:rsidRPr="00CB1FD7">
        <w:rPr>
          <w:sz w:val="22"/>
          <w:szCs w:val="22"/>
          <w:lang w:val="uk-UA"/>
        </w:rPr>
        <w:t>Начальник юридичного відділу</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 xml:space="preserve">М.С. </w:t>
      </w:r>
      <w:proofErr w:type="spellStart"/>
      <w:r w:rsidRPr="00CB1FD7">
        <w:rPr>
          <w:b/>
          <w:sz w:val="22"/>
          <w:szCs w:val="22"/>
          <w:lang w:val="uk-UA"/>
        </w:rPr>
        <w:t>Бєляков</w:t>
      </w:r>
      <w:proofErr w:type="spellEnd"/>
    </w:p>
    <w:p w:rsidR="00F56954" w:rsidRPr="00CB1FD7" w:rsidRDefault="00F56954" w:rsidP="00F56954">
      <w:pPr>
        <w:rPr>
          <w:b/>
          <w:sz w:val="22"/>
          <w:szCs w:val="22"/>
          <w:lang w:val="uk-UA"/>
        </w:rPr>
      </w:pPr>
      <w:r w:rsidRPr="00CB1FD7">
        <w:rPr>
          <w:b/>
          <w:sz w:val="22"/>
          <w:szCs w:val="22"/>
          <w:lang w:val="uk-UA"/>
        </w:rPr>
        <w:t>Подання:</w:t>
      </w:r>
    </w:p>
    <w:p w:rsidR="00F56954" w:rsidRPr="00CB1FD7" w:rsidRDefault="00F56954" w:rsidP="00F56954">
      <w:pPr>
        <w:tabs>
          <w:tab w:val="left" w:pos="6300"/>
          <w:tab w:val="left" w:pos="6480"/>
        </w:tabs>
        <w:rPr>
          <w:b/>
          <w:sz w:val="22"/>
          <w:szCs w:val="22"/>
          <w:lang w:val="uk-UA"/>
        </w:rPr>
      </w:pPr>
      <w:r w:rsidRPr="00CB1FD7">
        <w:rPr>
          <w:sz w:val="22"/>
          <w:szCs w:val="22"/>
          <w:lang w:val="uk-UA"/>
        </w:rPr>
        <w:t>Начальник служби у справах дітей та сім’ї</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В.А. Яремчук</w:t>
      </w:r>
    </w:p>
    <w:p w:rsidR="00B67044" w:rsidRPr="00F56954" w:rsidRDefault="00B67044">
      <w:pPr>
        <w:rPr>
          <w:lang w:val="uk-UA"/>
        </w:rPr>
      </w:pPr>
      <w:bookmarkStart w:id="0" w:name="_GoBack"/>
      <w:bookmarkEnd w:id="0"/>
    </w:p>
    <w:sectPr w:rsidR="00B67044" w:rsidRPr="00F569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7A5"/>
    <w:rsid w:val="005767A5"/>
    <w:rsid w:val="00B67044"/>
    <w:rsid w:val="00F56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828F7D-6A09-4AA2-AACC-F6962D754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9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1515</Words>
  <Characters>865</Characters>
  <Application>Microsoft Office Word</Application>
  <DocSecurity>0</DocSecurity>
  <Lines>7</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2019-11-26T09:05:00Z</dcterms:created>
  <dcterms:modified xsi:type="dcterms:W3CDTF">2019-11-26T09:05:00Z</dcterms:modified>
</cp:coreProperties>
</file>